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" w:hAnsi="仿宋" w:eastAsia="仿宋"/>
          <w:b/>
          <w:bCs/>
          <w:color w:val="FF0000"/>
          <w:sz w:val="60"/>
          <w:szCs w:val="60"/>
        </w:rPr>
        <w:t>苏州市医疗器械行业协会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50pt;z-index:251659264;mso-width-relative:page;mso-height-relative:page;" filled="f" stroked="t" coordsize="21600,21600" o:gfxdata="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H5myjOAAAAAgEAAA8AAAAAAAAAAQAgAAAAIgAAAGRycy9kb3ducmV2LnhtbFBL&#10;AQIUABQAAAAIAIdO4kBR2+ZoAAIAAP0DAAAOAAAAAAAAAAEAIAAAAB0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中华人民共和国</w:t>
      </w:r>
    </w:p>
    <w:p>
      <w:pPr>
        <w:spacing w:line="32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PEOPLE’S REPUBLIC OF CHINA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医疗器械产品出口销售证明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书</w:t>
      </w:r>
    </w:p>
    <w:p>
      <w:pPr>
        <w:widowControl/>
        <w:spacing w:line="320" w:lineRule="exact"/>
        <w:jc w:val="center"/>
        <w:rPr>
          <w:rFonts w:eastAsia="方正小标宋简体"/>
          <w:bCs/>
          <w:sz w:val="32"/>
          <w:szCs w:val="32"/>
        </w:rPr>
      </w:pPr>
      <w:r>
        <w:rPr>
          <w:rFonts w:eastAsia="方正小标宋简体"/>
          <w:bCs/>
          <w:sz w:val="32"/>
          <w:szCs w:val="32"/>
        </w:rPr>
        <w:t>CERTIFICATE FOR EXPORTATION OF MEDICAL PRODUCTS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</w:rPr>
      </w:pP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证书编号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：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SAMDI2021-XXX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Certificate  NO.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SAMDI2021-XXX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产品名称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:</w:t>
      </w:r>
    </w:p>
    <w:p>
      <w:pPr>
        <w:widowControl/>
        <w:spacing w:line="280" w:lineRule="exact"/>
        <w:rPr>
          <w:rFonts w:ascii="仿宋_GB2312" w:eastAsia="仿宋_GB2312" w:cs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Product(s):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规格型号：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Model:</w:t>
      </w:r>
    </w:p>
    <w:p>
      <w:pPr>
        <w:widowControl/>
        <w:spacing w:line="280" w:lineRule="exact"/>
        <w:rPr>
          <w:rFonts w:ascii="仿宋_GB2312" w:eastAsia="仿宋_GB2312" w:cs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销往国家：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ascii="仿宋_GB2312" w:eastAsia="仿宋_GB2312" w:cs="仿宋_GB2312"/>
          <w:b/>
          <w:bCs/>
          <w:sz w:val="24"/>
          <w:lang w:val="en-US" w:eastAsia="en-US"/>
        </w:rPr>
        <w:t>Export to: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</w:rPr>
        <w:t>生产企业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Manufacturer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 w:cs="仿宋_GB2312"/>
          <w:b/>
          <w:bCs/>
          <w:sz w:val="24"/>
        </w:rPr>
        <w:t>生产企业</w:t>
      </w:r>
      <w:r>
        <w:rPr>
          <w:rFonts w:hint="eastAsia" w:ascii="仿宋_GB2312" w:eastAsia="仿宋_GB2312" w:cs="仿宋_GB2312"/>
          <w:b/>
          <w:bCs/>
          <w:sz w:val="24"/>
          <w:lang w:eastAsia="zh-CN"/>
        </w:rPr>
        <w:t>地址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Address of manufacturer: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出口企业：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lang w:val="en-US" w:eastAsia="zh-CN"/>
        </w:rPr>
        <w:t>Distributor：</w:t>
      </w:r>
    </w:p>
    <w:p>
      <w:pPr>
        <w:widowControl/>
        <w:spacing w:line="280" w:lineRule="exact"/>
        <w:rPr>
          <w:rFonts w:hint="eastAsia" w:ascii="仿宋_GB2312" w:eastAsia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出口企业地址</w:t>
      </w:r>
      <w:r>
        <w:rPr>
          <w:rFonts w:hint="eastAsia" w:ascii="仿宋_GB2312" w:eastAsia="仿宋_GB2312" w:cs="仿宋_GB2312"/>
          <w:b/>
          <w:bCs/>
          <w:sz w:val="24"/>
        </w:rPr>
        <w:t>：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cs="仿宋_GB2312"/>
          <w:b/>
          <w:bCs/>
          <w:sz w:val="24"/>
        </w:rPr>
        <w:t>Address of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>Distributor</w:t>
      </w:r>
      <w:r>
        <w:rPr>
          <w:rFonts w:ascii="仿宋_GB2312" w:eastAsia="仿宋_GB2312" w:cs="仿宋_GB2312"/>
          <w:b/>
          <w:bCs/>
          <w:sz w:val="24"/>
        </w:rPr>
        <w:t>:</w:t>
      </w:r>
    </w:p>
    <w:p>
      <w:pPr>
        <w:widowControl/>
        <w:spacing w:line="280" w:lineRule="exact"/>
        <w:rPr>
          <w:rFonts w:ascii="仿宋_GB2312" w:eastAsia="仿宋_GB2312"/>
          <w:b/>
          <w:bCs/>
          <w:sz w:val="24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eastAsia="仿宋_GB2312" w:cs="仿宋_GB2312"/>
          <w:b/>
          <w:bCs/>
          <w:sz w:val="24"/>
          <w:lang w:eastAsia="zh-CN"/>
        </w:rPr>
        <w:t>兹证明上述产品未在中国注册，尚未进入中国市场。该产品出口不受限制。</w:t>
      </w:r>
    </w:p>
    <w:p>
      <w:pPr>
        <w:widowControl/>
        <w:spacing w:line="280" w:lineRule="exact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ascii="仿宋_GB2312" w:eastAsia="仿宋_GB2312" w:cs="仿宋_GB2312"/>
          <w:b/>
          <w:bCs/>
          <w:sz w:val="24"/>
        </w:rPr>
        <w:t>This is to certify that the above product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(s) are not registered in China and not distirbuted on the Chinese market.</w:t>
      </w:r>
      <w:r>
        <w:rPr>
          <w:rFonts w:ascii="仿宋_GB2312" w:eastAsia="仿宋_GB2312" w:cs="仿宋_GB2312"/>
          <w:b/>
          <w:bCs/>
          <w:sz w:val="24"/>
        </w:rPr>
        <w:t xml:space="preserve"> </w:t>
      </w: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The exportation of the product(s) is not restricted.</w:t>
      </w:r>
    </w:p>
    <w:p>
      <w:pPr>
        <w:widowControl/>
        <w:spacing w:line="280" w:lineRule="exact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</w:p>
    <w:p>
      <w:pPr>
        <w:widowControl/>
        <w:spacing w:line="280" w:lineRule="exact"/>
        <w:jc w:val="center"/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  <w:t xml:space="preserve">                     </w:t>
      </w:r>
    </w:p>
    <w:p>
      <w:pPr>
        <w:widowControl/>
        <w:spacing w:line="280" w:lineRule="exact"/>
        <w:jc w:val="center"/>
        <w:rPr>
          <w:rFonts w:hint="default" w:ascii="仿宋_GB2312" w:eastAsia="仿宋_GB2312"/>
          <w:b/>
          <w:bCs/>
          <w:color w:val="000000"/>
          <w:sz w:val="24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4"/>
          <w:lang w:val="en-US" w:eastAsia="zh-CN"/>
        </w:rPr>
        <w:t xml:space="preserve">                 苏州市医疗器械行业协会</w:t>
      </w:r>
    </w:p>
    <w:p>
      <w:pPr>
        <w:widowControl/>
        <w:spacing w:line="280" w:lineRule="exact"/>
        <w:jc w:val="righ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SUZHOU ASSOCIATION FOR MEDICAL DEVICES INDUSTRY</w:t>
      </w:r>
    </w:p>
    <w:p>
      <w:pPr>
        <w:spacing w:line="28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/>
          <w:b/>
          <w:bCs/>
          <w:sz w:val="24"/>
        </w:rPr>
        <w:t>年</w:t>
      </w:r>
      <w:r>
        <w:rPr>
          <w:rFonts w:asci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eastAsia="仿宋_GB2312" w:cs="仿宋_GB2312"/>
          <w:b/>
          <w:bCs/>
          <w:sz w:val="24"/>
        </w:rPr>
        <w:t>月</w:t>
      </w:r>
      <w:r>
        <w:rPr>
          <w:rFonts w:ascii="仿宋_GB2312" w:eastAsia="仿宋_GB2312" w:cs="仿宋_GB2312"/>
          <w:b/>
          <w:bCs/>
          <w:sz w:val="24"/>
        </w:rPr>
        <w:t xml:space="preserve">  </w:t>
      </w:r>
      <w:r>
        <w:rPr>
          <w:rFonts w:hint="eastAsia" w:ascii="仿宋_GB2312" w:eastAsia="仿宋_GB2312" w:cs="仿宋_GB2312"/>
          <w:b/>
          <w:bCs/>
          <w:sz w:val="24"/>
        </w:rPr>
        <w:t>日</w:t>
      </w:r>
    </w:p>
    <w:p>
      <w:pPr>
        <w:widowControl/>
        <w:spacing w:line="280" w:lineRule="exact"/>
        <w:jc w:val="center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 xml:space="preserve">                    Issuing date：</w:t>
      </w: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val="en-US" w:eastAsia="zh-CN"/>
        </w:rPr>
      </w:pPr>
    </w:p>
    <w:p>
      <w:pPr>
        <w:widowControl/>
        <w:spacing w:line="280" w:lineRule="exact"/>
        <w:rPr>
          <w:rFonts w:hint="eastAsia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（此证明书从发证时起有效期2年）</w:t>
      </w:r>
    </w:p>
    <w:p>
      <w:pPr>
        <w:widowControl/>
        <w:spacing w:line="280" w:lineRule="exact"/>
        <w:rPr>
          <w:rFonts w:hint="default" w:asci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4"/>
          <w:lang w:val="en-US" w:eastAsia="zh-CN"/>
        </w:rPr>
        <w:t>(This certificate is valid for two years from the date of issuance)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D1"/>
    <w:rsid w:val="003A22D1"/>
    <w:rsid w:val="004E0E34"/>
    <w:rsid w:val="0058373E"/>
    <w:rsid w:val="005B3EB0"/>
    <w:rsid w:val="006A2585"/>
    <w:rsid w:val="00BA3B92"/>
    <w:rsid w:val="00C452C4"/>
    <w:rsid w:val="00DE1CB3"/>
    <w:rsid w:val="05CC543F"/>
    <w:rsid w:val="08EC71F4"/>
    <w:rsid w:val="0FB84ED6"/>
    <w:rsid w:val="109B6E69"/>
    <w:rsid w:val="28044BC2"/>
    <w:rsid w:val="2F2201E4"/>
    <w:rsid w:val="348C4725"/>
    <w:rsid w:val="3BE70FFD"/>
    <w:rsid w:val="3C6F116E"/>
    <w:rsid w:val="3E870B3D"/>
    <w:rsid w:val="3F5B257B"/>
    <w:rsid w:val="3FFF44AA"/>
    <w:rsid w:val="42331EFC"/>
    <w:rsid w:val="47F77F9F"/>
    <w:rsid w:val="4B3A45F1"/>
    <w:rsid w:val="4B6B2EFB"/>
    <w:rsid w:val="4E801108"/>
    <w:rsid w:val="4F3C3286"/>
    <w:rsid w:val="54AE7B1F"/>
    <w:rsid w:val="54C74497"/>
    <w:rsid w:val="57811F7D"/>
    <w:rsid w:val="595C343A"/>
    <w:rsid w:val="60234821"/>
    <w:rsid w:val="679952AF"/>
    <w:rsid w:val="693952A6"/>
    <w:rsid w:val="6C3B699C"/>
    <w:rsid w:val="73F17CD5"/>
    <w:rsid w:val="7BA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Body text|4"/>
    <w:basedOn w:val="1"/>
    <w:qFormat/>
    <w:uiPriority w:val="0"/>
    <w:pPr>
      <w:widowControl w:val="0"/>
      <w:shd w:val="clear" w:color="auto" w:fill="auto"/>
      <w:spacing w:after="40" w:line="350" w:lineRule="exact"/>
      <w:jc w:val="center"/>
    </w:pPr>
    <w:rPr>
      <w:rFonts w:ascii="宋体" w:hAnsi="宋体" w:eastAsia="宋体" w:cs="宋体"/>
      <w:color w:val="323231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spacing w:after="320" w:line="350" w:lineRule="exact"/>
      <w:jc w:val="center"/>
      <w:outlineLvl w:val="1"/>
    </w:pPr>
    <w:rPr>
      <w:b/>
      <w:bCs/>
      <w:color w:val="323231"/>
      <w:sz w:val="26"/>
      <w:szCs w:val="26"/>
      <w:u w:val="none"/>
      <w:shd w:val="clear" w:color="auto" w:fill="auto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140"/>
    </w:pPr>
    <w:rPr>
      <w:b/>
      <w:bCs/>
      <w:color w:val="323231"/>
      <w:sz w:val="20"/>
      <w:szCs w:val="20"/>
      <w:u w:val="none"/>
      <w:shd w:val="clear" w:color="auto" w:fill="auto"/>
    </w:rPr>
  </w:style>
  <w:style w:type="paragraph" w:customStyle="1" w:styleId="12">
    <w:name w:val="Body text|2"/>
    <w:basedOn w:val="1"/>
    <w:uiPriority w:val="0"/>
    <w:pPr>
      <w:widowControl w:val="0"/>
      <w:shd w:val="clear" w:color="auto" w:fill="auto"/>
      <w:spacing w:after="40" w:line="240" w:lineRule="exact"/>
      <w:ind w:firstLine="70"/>
    </w:pPr>
    <w:rPr>
      <w:rFonts w:ascii="宋体" w:hAnsi="宋体" w:eastAsia="宋体" w:cs="宋体"/>
      <w:color w:val="323231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886</Characters>
  <Lines>7</Lines>
  <Paragraphs>2</Paragraphs>
  <TotalTime>5</TotalTime>
  <ScaleCrop>false</ScaleCrop>
  <LinksUpToDate>false</LinksUpToDate>
  <CharactersWithSpaces>1039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2020-08-12T08:43:00Z</dcterms:created>
  <dc:creator>Administrator</dc:creator>
  <cp:lastModifiedBy>Cathy.汤</cp:lastModifiedBy>
  <cp:lastPrinted>2020-12-31T05:37:00Z</cp:lastPrinted>
  <dcterms:modified xsi:type="dcterms:W3CDTF">2021-01-25T03:05:13Z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